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BE" w:rsidRPr="009C69BE" w:rsidRDefault="00343B46" w:rsidP="004B4B1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rFonts w:asciiTheme="majorHAnsi" w:hAnsiTheme="majorHAnsi"/>
          <w:sz w:val="22"/>
          <w:szCs w:val="22"/>
        </w:rPr>
      </w:pPr>
      <w:r w:rsidRPr="009C69BE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133A71" wp14:editId="13B5B175">
            <wp:simplePos x="0" y="0"/>
            <wp:positionH relativeFrom="column">
              <wp:posOffset>-39370</wp:posOffset>
            </wp:positionH>
            <wp:positionV relativeFrom="paragraph">
              <wp:posOffset>-66675</wp:posOffset>
            </wp:positionV>
            <wp:extent cx="1386840" cy="762000"/>
            <wp:effectExtent l="0" t="0" r="3810" b="0"/>
            <wp:wrapNone/>
            <wp:docPr id="2" name="Picture 2" descr="C:\Data\My Pictures\BIMBO%20BAKERIES%20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a\My Pictures\BIMBO%20BAKERIES%20U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0EE" w:rsidRDefault="007060EE" w:rsidP="00943F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BC1DD6" w:rsidRDefault="00BC1DD6" w:rsidP="007060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4B4B18" w:rsidRDefault="004B4B18" w:rsidP="00947427"/>
    <w:p w:rsidR="004B4B18" w:rsidRDefault="004B4B18" w:rsidP="00947427"/>
    <w:tbl>
      <w:tblPr>
        <w:tblW w:w="6013" w:type="pct"/>
        <w:tblCellSpacing w:w="0" w:type="dxa"/>
        <w:tblInd w:w="-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795"/>
        <w:gridCol w:w="1795"/>
        <w:gridCol w:w="5762"/>
      </w:tblGrid>
      <w:tr w:rsidR="00AE69EB" w:rsidRPr="00AE69EB" w:rsidTr="00AE69EB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69EB" w:rsidRPr="00D30765" w:rsidRDefault="00AE69EB" w:rsidP="00AE69EB">
            <w:pPr>
              <w:spacing w:after="150" w:line="360" w:lineRule="atLeast"/>
              <w:rPr>
                <w:rFonts w:cs="Arial"/>
                <w:b/>
                <w:bCs/>
                <w:color w:val="333333"/>
                <w:sz w:val="28"/>
                <w:szCs w:val="28"/>
              </w:rPr>
            </w:pPr>
            <w:r w:rsidRPr="00D30765">
              <w:rPr>
                <w:rFonts w:cs="Arial"/>
                <w:b/>
                <w:bCs/>
                <w:color w:val="333333"/>
                <w:sz w:val="28"/>
                <w:szCs w:val="28"/>
              </w:rPr>
              <w:t>Controls Technician</w:t>
            </w:r>
          </w:p>
          <w:p w:rsidR="00AE69EB" w:rsidRPr="00AE69EB" w:rsidRDefault="00AE69EB" w:rsidP="00AE69EB">
            <w:pPr>
              <w:spacing w:after="150" w:line="360" w:lineRule="atLeast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b/>
                <w:bCs/>
                <w:color w:val="333333"/>
                <w:sz w:val="20"/>
              </w:rPr>
              <w:t>BASIC PURPOSE/SCOPE</w:t>
            </w:r>
            <w:proofErr w:type="gramStart"/>
            <w:r w:rsidRPr="00AE69EB">
              <w:rPr>
                <w:rFonts w:cs="Arial"/>
                <w:b/>
                <w:bCs/>
                <w:color w:val="333333"/>
                <w:sz w:val="20"/>
              </w:rPr>
              <w:t>:</w:t>
            </w:r>
            <w:proofErr w:type="gramEnd"/>
            <w:r w:rsidRPr="00AE69EB">
              <w:rPr>
                <w:rFonts w:cs="Arial"/>
                <w:b/>
                <w:bCs/>
                <w:color w:val="333333"/>
                <w:sz w:val="20"/>
              </w:rPr>
              <w:br/>
            </w:r>
            <w:r w:rsidRPr="00AE69EB">
              <w:rPr>
                <w:rFonts w:cs="Arial"/>
                <w:color w:val="333333"/>
                <w:sz w:val="20"/>
              </w:rPr>
              <w:t>We are seeking a self-motivated candidate to provide controls support to a highly automated and fast paced baking facility. The qualified candidate should have strong problem solving and trouble shooting skills with a strong background in industrial controls.  The position will require experience with the latest versions of the Allen Bradley family of PLC’s, VFD’s and HMI’s to be used in conjunction with a strong understanding of electrical controls systems, mechanical drives, pneumatics, hydraulics, PC’s, robotics, and  Ethernet networks.</w:t>
            </w:r>
            <w:r w:rsidRPr="00AE69EB">
              <w:rPr>
                <w:rFonts w:cs="Arial"/>
                <w:color w:val="333333"/>
                <w:sz w:val="20"/>
              </w:rPr>
              <w:br/>
            </w:r>
            <w:r w:rsidRPr="00AE69EB">
              <w:rPr>
                <w:rFonts w:cs="Arial"/>
                <w:color w:val="333333"/>
                <w:sz w:val="20"/>
              </w:rPr>
              <w:br/>
            </w:r>
            <w:r w:rsidRPr="00AE69EB">
              <w:rPr>
                <w:rFonts w:cs="Arial"/>
                <w:b/>
                <w:bCs/>
                <w:color w:val="333333"/>
                <w:sz w:val="20"/>
              </w:rPr>
              <w:t>PRINCIPLE ACCOUNTABILITES: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 xml:space="preserve">Provide expertise using </w:t>
            </w:r>
            <w:proofErr w:type="spellStart"/>
            <w:r w:rsidRPr="00AE69EB">
              <w:rPr>
                <w:rFonts w:cs="Arial"/>
                <w:color w:val="333333"/>
                <w:sz w:val="20"/>
              </w:rPr>
              <w:t>RSLogix</w:t>
            </w:r>
            <w:proofErr w:type="spellEnd"/>
            <w:r w:rsidRPr="00AE69EB">
              <w:rPr>
                <w:rFonts w:cs="Arial"/>
                <w:color w:val="333333"/>
                <w:sz w:val="20"/>
              </w:rPr>
              <w:t xml:space="preserve"> 5000, Factory Talk Studio, and other Rockwell Automation software packages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Review key plant metrics and data to identify potential areas for improvement then lead a team to develop an engineered solution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Provide second level break down support to the maintenance department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Lead root cause problem solving sessions to review specific pieces of the process with the goal of eliminating waste and downtime to meet all production team goals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Provide support for the manufacturing Ethernet network and act as a liaison between plant personnel and corporate IT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Manage Rockwell Automation software on department PC’s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Supports without hesitation General Plant Safety, Food Safety, Food Defense Initiatives and Good Manufacturing Practices with an understanding that these are absolutes &amp; are Priority #1.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Assures that General Safety and Food Safety is an absolute priority by setting the example as a member of senior management.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Work closely with production supervisors to provide effective controls support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Promote a strong teamwork environment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Ensure equipment in area is maintained, guarded and operated in accordance with defined safety regulations and procedures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Understand levels of scrap and rework in area caused by equipment issues and associated points of cause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Identify potential cost savings and cost avoidance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Participate in budget planning for area and department</w:t>
            </w:r>
          </w:p>
          <w:p w:rsidR="00AE69EB" w:rsidRPr="00AE69EB" w:rsidRDefault="00D30765" w:rsidP="00AE69EB">
            <w:pPr>
              <w:spacing w:line="360" w:lineRule="atLeast"/>
              <w:rPr>
                <w:rFonts w:cs="Arial"/>
                <w:b/>
                <w:color w:val="333333"/>
                <w:sz w:val="20"/>
              </w:rPr>
            </w:pPr>
            <w:r w:rsidRPr="00D30765">
              <w:rPr>
                <w:rFonts w:cs="Arial"/>
                <w:b/>
                <w:color w:val="333333"/>
                <w:sz w:val="20"/>
              </w:rPr>
              <w:t>JOB REQUIRMENTS:</w:t>
            </w:r>
            <w:bookmarkStart w:id="0" w:name="_GoBack"/>
            <w:bookmarkEnd w:id="0"/>
            <w:r w:rsidR="00AE69EB" w:rsidRPr="00AE69EB">
              <w:rPr>
                <w:rFonts w:cs="Arial"/>
                <w:b/>
                <w:color w:val="333333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1in;height:18pt" o:ole="">
                  <v:imagedata r:id="rId10" o:title=""/>
                </v:shape>
                <w:control r:id="rId11" w:name="DefaultOcxName" w:shapeid="_x0000_i1185"/>
              </w:object>
            </w:r>
          </w:p>
        </w:tc>
      </w:tr>
      <w:tr w:rsidR="00AE69EB" w:rsidRPr="00AE69EB" w:rsidTr="00AE69EB">
        <w:trPr>
          <w:tblCellSpacing w:w="0" w:type="dxa"/>
        </w:trPr>
        <w:tc>
          <w:tcPr>
            <w:tcW w:w="899" w:type="pct"/>
            <w:shd w:val="clear" w:color="auto" w:fill="auto"/>
            <w:vAlign w:val="center"/>
            <w:hideMark/>
          </w:tcPr>
          <w:p w:rsidR="00AE69EB" w:rsidRPr="00AE69EB" w:rsidRDefault="00AE69EB" w:rsidP="00AE69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69EB" w:rsidRPr="00AE69EB" w:rsidRDefault="00AE69EB" w:rsidP="00AE69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69EB" w:rsidRPr="00AE69EB" w:rsidRDefault="00AE69EB" w:rsidP="00AE69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:rsidR="00AE69EB" w:rsidRPr="00AE69EB" w:rsidRDefault="00AE69EB" w:rsidP="00AE69EB">
            <w:pPr>
              <w:rPr>
                <w:rFonts w:ascii="Times New Roman" w:hAnsi="Times New Roman"/>
                <w:sz w:val="20"/>
              </w:rPr>
            </w:pPr>
          </w:p>
        </w:tc>
      </w:tr>
      <w:tr w:rsidR="00AE69EB" w:rsidRPr="00AE69EB" w:rsidTr="00AE69EB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Technical degree in a related field or equivalent experience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lastRenderedPageBreak/>
              <w:t xml:space="preserve">Strong experience with the following software packages </w:t>
            </w:r>
          </w:p>
          <w:p w:rsidR="00AE69EB" w:rsidRPr="00AE69EB" w:rsidRDefault="00AE69EB" w:rsidP="00AE69EB">
            <w:pPr>
              <w:numPr>
                <w:ilvl w:val="2"/>
                <w:numId w:val="26"/>
              </w:numPr>
              <w:spacing w:before="100" w:beforeAutospacing="1" w:after="100" w:afterAutospacing="1" w:line="360" w:lineRule="atLeast"/>
              <w:ind w:left="2640"/>
              <w:rPr>
                <w:rFonts w:cs="Arial"/>
                <w:color w:val="333333"/>
                <w:sz w:val="20"/>
              </w:rPr>
            </w:pPr>
            <w:proofErr w:type="spellStart"/>
            <w:r w:rsidRPr="00AE69EB">
              <w:rPr>
                <w:rFonts w:cs="Arial"/>
                <w:color w:val="333333"/>
                <w:sz w:val="20"/>
              </w:rPr>
              <w:t>RSLogix</w:t>
            </w:r>
            <w:proofErr w:type="spellEnd"/>
            <w:r w:rsidRPr="00AE69EB">
              <w:rPr>
                <w:rFonts w:cs="Arial"/>
                <w:color w:val="333333"/>
                <w:sz w:val="20"/>
              </w:rPr>
              <w:t xml:space="preserve"> 5000</w:t>
            </w:r>
          </w:p>
          <w:p w:rsidR="00AE69EB" w:rsidRPr="00AE69EB" w:rsidRDefault="00AE69EB" w:rsidP="00AE69EB">
            <w:pPr>
              <w:numPr>
                <w:ilvl w:val="2"/>
                <w:numId w:val="26"/>
              </w:numPr>
              <w:spacing w:before="100" w:beforeAutospacing="1" w:after="100" w:afterAutospacing="1" w:line="360" w:lineRule="atLeast"/>
              <w:ind w:left="264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Factory Talk Studio</w:t>
            </w:r>
          </w:p>
          <w:p w:rsidR="00AE69EB" w:rsidRPr="00AE69EB" w:rsidRDefault="00AE69EB" w:rsidP="00AE69EB">
            <w:pPr>
              <w:numPr>
                <w:ilvl w:val="2"/>
                <w:numId w:val="26"/>
              </w:numPr>
              <w:spacing w:before="100" w:beforeAutospacing="1" w:after="100" w:afterAutospacing="1" w:line="360" w:lineRule="atLeast"/>
              <w:ind w:left="2640"/>
              <w:rPr>
                <w:rFonts w:cs="Arial"/>
                <w:color w:val="333333"/>
                <w:sz w:val="20"/>
              </w:rPr>
            </w:pPr>
            <w:proofErr w:type="spellStart"/>
            <w:r w:rsidRPr="00AE69EB">
              <w:rPr>
                <w:rFonts w:cs="Arial"/>
                <w:color w:val="333333"/>
                <w:sz w:val="20"/>
              </w:rPr>
              <w:t>RSLinx</w:t>
            </w:r>
            <w:proofErr w:type="spellEnd"/>
          </w:p>
          <w:p w:rsidR="00AE69EB" w:rsidRPr="00AE69EB" w:rsidRDefault="00AE69EB" w:rsidP="00AE69EB">
            <w:pPr>
              <w:numPr>
                <w:ilvl w:val="2"/>
                <w:numId w:val="26"/>
              </w:numPr>
              <w:spacing w:before="100" w:beforeAutospacing="1" w:after="100" w:afterAutospacing="1" w:line="360" w:lineRule="atLeast"/>
              <w:ind w:left="264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Connected Components Work Bench</w:t>
            </w:r>
          </w:p>
          <w:p w:rsidR="00AE69EB" w:rsidRPr="00AE69EB" w:rsidRDefault="00AE69EB" w:rsidP="00AE69EB">
            <w:pPr>
              <w:numPr>
                <w:ilvl w:val="2"/>
                <w:numId w:val="26"/>
              </w:numPr>
              <w:spacing w:before="100" w:beforeAutospacing="1" w:after="100" w:afterAutospacing="1" w:line="360" w:lineRule="atLeast"/>
              <w:ind w:left="2640"/>
              <w:rPr>
                <w:rFonts w:cs="Arial"/>
                <w:color w:val="333333"/>
                <w:sz w:val="20"/>
              </w:rPr>
            </w:pPr>
            <w:proofErr w:type="spellStart"/>
            <w:r w:rsidRPr="00AE69EB">
              <w:rPr>
                <w:rFonts w:cs="Arial"/>
                <w:color w:val="333333"/>
                <w:sz w:val="20"/>
              </w:rPr>
              <w:t>AutoCad</w:t>
            </w:r>
            <w:proofErr w:type="spellEnd"/>
            <w:r w:rsidRPr="00AE69EB">
              <w:rPr>
                <w:rFonts w:cs="Arial"/>
                <w:color w:val="333333"/>
                <w:sz w:val="20"/>
              </w:rPr>
              <w:t xml:space="preserve"> (Preferred)</w:t>
            </w:r>
          </w:p>
          <w:p w:rsidR="00AE69EB" w:rsidRPr="00AE69EB" w:rsidRDefault="00AE69EB" w:rsidP="00AE69EB">
            <w:pPr>
              <w:numPr>
                <w:ilvl w:val="2"/>
                <w:numId w:val="26"/>
              </w:numPr>
              <w:spacing w:before="100" w:beforeAutospacing="1" w:after="100" w:afterAutospacing="1" w:line="360" w:lineRule="atLeast"/>
              <w:ind w:left="264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Microsoft Office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Strong overall electrical knowledge and experience with control systems is a must</w:t>
            </w:r>
          </w:p>
          <w:p w:rsidR="00AE69EB" w:rsidRPr="00AE69EB" w:rsidRDefault="00AE69EB" w:rsidP="00AE69EB">
            <w:pPr>
              <w:numPr>
                <w:ilvl w:val="1"/>
                <w:numId w:val="26"/>
              </w:numPr>
              <w:spacing w:before="100" w:beforeAutospacing="1" w:after="100" w:afterAutospacing="1" w:line="360" w:lineRule="atLeast"/>
              <w:ind w:left="1320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Excellent communication skills and effective team building skills a must</w:t>
            </w:r>
          </w:p>
          <w:p w:rsidR="00AE69EB" w:rsidRPr="00AE69EB" w:rsidRDefault="00AE69EB" w:rsidP="00AE69EB">
            <w:pPr>
              <w:spacing w:line="360" w:lineRule="atLeast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Experience in a food processing plant is preferred.</w:t>
            </w:r>
            <w:r w:rsidRPr="00AE69EB">
              <w:rPr>
                <w:rFonts w:cs="Arial"/>
                <w:color w:val="333333"/>
                <w:sz w:val="20"/>
              </w:rPr>
              <w:object w:dxaOrig="225" w:dyaOrig="225">
                <v:shape id="_x0000_i1184" type="#_x0000_t75" style="width:1in;height:18pt" o:ole="">
                  <v:imagedata r:id="rId10" o:title=""/>
                </v:shape>
                <w:control r:id="rId12" w:name="DefaultOcxName1" w:shapeid="_x0000_i1184"/>
              </w:object>
            </w:r>
          </w:p>
        </w:tc>
      </w:tr>
      <w:tr w:rsidR="00AE69EB" w:rsidRPr="00AE69EB" w:rsidTr="00AE69EB">
        <w:trPr>
          <w:tblCellSpacing w:w="0" w:type="dxa"/>
        </w:trPr>
        <w:tc>
          <w:tcPr>
            <w:tcW w:w="899" w:type="pct"/>
            <w:shd w:val="clear" w:color="auto" w:fill="auto"/>
            <w:vAlign w:val="center"/>
            <w:hideMark/>
          </w:tcPr>
          <w:p w:rsidR="00AE69EB" w:rsidRPr="00AE69EB" w:rsidRDefault="00AE69EB" w:rsidP="00AE69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69EB" w:rsidRPr="00AE69EB" w:rsidRDefault="00AE69EB" w:rsidP="00AE69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69EB" w:rsidRPr="00AE69EB" w:rsidRDefault="00AE69EB" w:rsidP="00AE69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7" w:type="pct"/>
            <w:shd w:val="clear" w:color="auto" w:fill="auto"/>
            <w:vAlign w:val="center"/>
            <w:hideMark/>
          </w:tcPr>
          <w:p w:rsidR="00AE69EB" w:rsidRPr="00AE69EB" w:rsidRDefault="00AE69EB" w:rsidP="00AE69EB">
            <w:pPr>
              <w:rPr>
                <w:rFonts w:ascii="Times New Roman" w:hAnsi="Times New Roman"/>
                <w:sz w:val="20"/>
              </w:rPr>
            </w:pPr>
          </w:p>
        </w:tc>
      </w:tr>
      <w:tr w:rsidR="00AE69EB" w:rsidRPr="00AE69EB" w:rsidTr="00AE69EB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69EB" w:rsidRPr="00AE69EB" w:rsidRDefault="00AE69EB" w:rsidP="00AE69EB">
            <w:pPr>
              <w:spacing w:line="360" w:lineRule="atLeast"/>
              <w:rPr>
                <w:rFonts w:cs="Arial"/>
                <w:color w:val="333333"/>
                <w:sz w:val="20"/>
              </w:rPr>
            </w:pPr>
            <w:r w:rsidRPr="00AE69EB">
              <w:rPr>
                <w:rFonts w:cs="Arial"/>
                <w:color w:val="333333"/>
                <w:sz w:val="20"/>
              </w:rPr>
              <w:t>BBU is an Equal Employment Opportunity Employer – M/F/D/V</w:t>
            </w:r>
          </w:p>
        </w:tc>
      </w:tr>
    </w:tbl>
    <w:p w:rsidR="00947427" w:rsidRPr="00AE69EB" w:rsidRDefault="00947427" w:rsidP="00AE69EB">
      <w:pPr>
        <w:rPr>
          <w:rFonts w:asciiTheme="majorHAnsi" w:hAnsiTheme="majorHAnsi"/>
          <w:sz w:val="20"/>
        </w:rPr>
      </w:pPr>
    </w:p>
    <w:sectPr w:rsidR="00947427" w:rsidRPr="00AE69EB" w:rsidSect="00B71EC6">
      <w:footerReference w:type="even" r:id="rId13"/>
      <w:endnotePr>
        <w:numFmt w:val="decimal"/>
      </w:endnotePr>
      <w:pgSz w:w="12240" w:h="15840" w:code="1"/>
      <w:pgMar w:top="1080" w:right="1440" w:bottom="990" w:left="1440" w:header="1440" w:footer="720" w:gutter="0"/>
      <w:paperSrc w:first="1" w:other="1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DB" w:rsidRDefault="000F64DB">
      <w:pPr>
        <w:spacing w:line="20" w:lineRule="exact"/>
      </w:pPr>
    </w:p>
  </w:endnote>
  <w:endnote w:type="continuationSeparator" w:id="0">
    <w:p w:rsidR="000F64DB" w:rsidRDefault="000F64DB">
      <w:r>
        <w:t xml:space="preserve"> </w:t>
      </w:r>
    </w:p>
  </w:endnote>
  <w:endnote w:type="continuationNotice" w:id="1">
    <w:p w:rsidR="000F64DB" w:rsidRDefault="000F64D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25" w:rsidRDefault="00B45C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7B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B25">
      <w:rPr>
        <w:rStyle w:val="PageNumber"/>
        <w:noProof/>
      </w:rPr>
      <w:t>3</w:t>
    </w:r>
    <w:r>
      <w:rPr>
        <w:rStyle w:val="PageNumber"/>
      </w:rPr>
      <w:fldChar w:fldCharType="end"/>
    </w:r>
  </w:p>
  <w:p w:rsidR="00107B25" w:rsidRDefault="00107B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DB" w:rsidRDefault="000F64DB">
      <w:r>
        <w:separator/>
      </w:r>
    </w:p>
  </w:footnote>
  <w:footnote w:type="continuationSeparator" w:id="0">
    <w:p w:rsidR="000F64DB" w:rsidRDefault="000F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0" w:legacyIndent="0"/>
      <w:lvlJc w:val="left"/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pStyle w:val="Heading7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3D067B5"/>
    <w:multiLevelType w:val="singleLevel"/>
    <w:tmpl w:val="94A4D0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0CD27F35"/>
    <w:multiLevelType w:val="singleLevel"/>
    <w:tmpl w:val="BC0C92F6"/>
    <w:lvl w:ilvl="0">
      <w:start w:val="8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>
    <w:nsid w:val="17E27A25"/>
    <w:multiLevelType w:val="multilevel"/>
    <w:tmpl w:val="5966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15D6C"/>
    <w:multiLevelType w:val="singleLevel"/>
    <w:tmpl w:val="6390E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2B46682A"/>
    <w:multiLevelType w:val="singleLevel"/>
    <w:tmpl w:val="AE3EEF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>
    <w:nsid w:val="339F0D7E"/>
    <w:multiLevelType w:val="singleLevel"/>
    <w:tmpl w:val="AAD07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40301FD6"/>
    <w:multiLevelType w:val="hybridMultilevel"/>
    <w:tmpl w:val="3D069DF8"/>
    <w:lvl w:ilvl="0" w:tplc="D4F8CC0C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1636C0"/>
    <w:multiLevelType w:val="singleLevel"/>
    <w:tmpl w:val="D096AD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9">
    <w:nsid w:val="4641754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C424F0"/>
    <w:multiLevelType w:val="singleLevel"/>
    <w:tmpl w:val="6390E2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5AE728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B9E12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D0D04A0"/>
    <w:multiLevelType w:val="hybridMultilevel"/>
    <w:tmpl w:val="E264A324"/>
    <w:lvl w:ilvl="0" w:tplc="98E4C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F22C5A"/>
    <w:multiLevelType w:val="singleLevel"/>
    <w:tmpl w:val="77489030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63AD31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61168CC"/>
    <w:multiLevelType w:val="hybridMultilevel"/>
    <w:tmpl w:val="452E7B10"/>
    <w:lvl w:ilvl="0" w:tplc="A5321E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C5034D"/>
    <w:multiLevelType w:val="singleLevel"/>
    <w:tmpl w:val="6C00DCA4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10"/>
    <w:lvlOverride w:ilvl="0">
      <w:lvl w:ilvl="0">
        <w:start w:val="3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</w:num>
  <w:num w:numId="14">
    <w:abstractNumId w:val="4"/>
  </w:num>
  <w:num w:numId="15">
    <w:abstractNumId w:val="6"/>
  </w:num>
  <w:num w:numId="16">
    <w:abstractNumId w:val="10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</w:num>
  <w:num w:numId="17">
    <w:abstractNumId w:val="6"/>
  </w:num>
  <w:num w:numId="18">
    <w:abstractNumId w:val="17"/>
  </w:num>
  <w:num w:numId="19">
    <w:abstractNumId w:val="15"/>
  </w:num>
  <w:num w:numId="20">
    <w:abstractNumId w:val="5"/>
  </w:num>
  <w:num w:numId="21">
    <w:abstractNumId w:val="8"/>
  </w:num>
  <w:num w:numId="22">
    <w:abstractNumId w:val="7"/>
  </w:num>
  <w:num w:numId="23">
    <w:abstractNumId w:val="16"/>
  </w:num>
  <w:num w:numId="24">
    <w:abstractNumId w:val="1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CA"/>
    <w:rsid w:val="00001F1A"/>
    <w:rsid w:val="00010563"/>
    <w:rsid w:val="00025620"/>
    <w:rsid w:val="0003435A"/>
    <w:rsid w:val="000352FB"/>
    <w:rsid w:val="0003694E"/>
    <w:rsid w:val="00037BC9"/>
    <w:rsid w:val="000627AD"/>
    <w:rsid w:val="00067705"/>
    <w:rsid w:val="000817F4"/>
    <w:rsid w:val="00096B0C"/>
    <w:rsid w:val="00097F1A"/>
    <w:rsid w:val="000A3879"/>
    <w:rsid w:val="000A39C2"/>
    <w:rsid w:val="000A7FA1"/>
    <w:rsid w:val="000B55F1"/>
    <w:rsid w:val="000B5BEB"/>
    <w:rsid w:val="000B7D31"/>
    <w:rsid w:val="000E24B1"/>
    <w:rsid w:val="000F64DB"/>
    <w:rsid w:val="00107B25"/>
    <w:rsid w:val="00130876"/>
    <w:rsid w:val="00145C9B"/>
    <w:rsid w:val="00176B03"/>
    <w:rsid w:val="00177A0A"/>
    <w:rsid w:val="001968C6"/>
    <w:rsid w:val="001C64B7"/>
    <w:rsid w:val="001D5415"/>
    <w:rsid w:val="00213961"/>
    <w:rsid w:val="002268C5"/>
    <w:rsid w:val="002269F5"/>
    <w:rsid w:val="002270CF"/>
    <w:rsid w:val="002273C2"/>
    <w:rsid w:val="002274A1"/>
    <w:rsid w:val="00233500"/>
    <w:rsid w:val="00233A30"/>
    <w:rsid w:val="00234C06"/>
    <w:rsid w:val="00243FD4"/>
    <w:rsid w:val="002471A2"/>
    <w:rsid w:val="00256D77"/>
    <w:rsid w:val="002637B8"/>
    <w:rsid w:val="002850B0"/>
    <w:rsid w:val="002866F1"/>
    <w:rsid w:val="00290544"/>
    <w:rsid w:val="00295FBC"/>
    <w:rsid w:val="00296291"/>
    <w:rsid w:val="002A62E4"/>
    <w:rsid w:val="002A6722"/>
    <w:rsid w:val="002B15CD"/>
    <w:rsid w:val="002B36EB"/>
    <w:rsid w:val="002B4D26"/>
    <w:rsid w:val="002C6E0B"/>
    <w:rsid w:val="002E3A71"/>
    <w:rsid w:val="0031747A"/>
    <w:rsid w:val="0032598B"/>
    <w:rsid w:val="0034220D"/>
    <w:rsid w:val="00343B46"/>
    <w:rsid w:val="00344BC9"/>
    <w:rsid w:val="00362A4D"/>
    <w:rsid w:val="003927AD"/>
    <w:rsid w:val="003B0E82"/>
    <w:rsid w:val="003B6D94"/>
    <w:rsid w:val="003C79C5"/>
    <w:rsid w:val="003D656E"/>
    <w:rsid w:val="003E0DDC"/>
    <w:rsid w:val="003E311A"/>
    <w:rsid w:val="00432198"/>
    <w:rsid w:val="004440EE"/>
    <w:rsid w:val="00464DA4"/>
    <w:rsid w:val="00473BB4"/>
    <w:rsid w:val="00491D39"/>
    <w:rsid w:val="00492578"/>
    <w:rsid w:val="004A0429"/>
    <w:rsid w:val="004B4B18"/>
    <w:rsid w:val="004B5D65"/>
    <w:rsid w:val="004C54A1"/>
    <w:rsid w:val="004F1593"/>
    <w:rsid w:val="004F2BC0"/>
    <w:rsid w:val="00514AAF"/>
    <w:rsid w:val="00515B11"/>
    <w:rsid w:val="00560983"/>
    <w:rsid w:val="00565E37"/>
    <w:rsid w:val="005709AC"/>
    <w:rsid w:val="0057366B"/>
    <w:rsid w:val="005A2013"/>
    <w:rsid w:val="005C3C8C"/>
    <w:rsid w:val="005C671B"/>
    <w:rsid w:val="005D5635"/>
    <w:rsid w:val="005E05F3"/>
    <w:rsid w:val="005F54C5"/>
    <w:rsid w:val="006005C1"/>
    <w:rsid w:val="006053EF"/>
    <w:rsid w:val="00607AAB"/>
    <w:rsid w:val="00620354"/>
    <w:rsid w:val="00621E06"/>
    <w:rsid w:val="006305E1"/>
    <w:rsid w:val="00637ACA"/>
    <w:rsid w:val="006404E4"/>
    <w:rsid w:val="00642C25"/>
    <w:rsid w:val="00646096"/>
    <w:rsid w:val="00652592"/>
    <w:rsid w:val="006530E5"/>
    <w:rsid w:val="00655987"/>
    <w:rsid w:val="0066347C"/>
    <w:rsid w:val="00663B8D"/>
    <w:rsid w:val="006649A8"/>
    <w:rsid w:val="00685648"/>
    <w:rsid w:val="006928B1"/>
    <w:rsid w:val="006E13C9"/>
    <w:rsid w:val="006E7864"/>
    <w:rsid w:val="006F59AB"/>
    <w:rsid w:val="006F6A8A"/>
    <w:rsid w:val="007060EE"/>
    <w:rsid w:val="00716868"/>
    <w:rsid w:val="00747AB0"/>
    <w:rsid w:val="00775C57"/>
    <w:rsid w:val="007949FD"/>
    <w:rsid w:val="007C612F"/>
    <w:rsid w:val="007D6E21"/>
    <w:rsid w:val="007E0194"/>
    <w:rsid w:val="007F60CD"/>
    <w:rsid w:val="00817241"/>
    <w:rsid w:val="00824926"/>
    <w:rsid w:val="00826674"/>
    <w:rsid w:val="00835964"/>
    <w:rsid w:val="008415A2"/>
    <w:rsid w:val="008415D1"/>
    <w:rsid w:val="00860496"/>
    <w:rsid w:val="008726F7"/>
    <w:rsid w:val="00880902"/>
    <w:rsid w:val="008B0C06"/>
    <w:rsid w:val="008B61B7"/>
    <w:rsid w:val="008D2C55"/>
    <w:rsid w:val="008E4DC9"/>
    <w:rsid w:val="0092217B"/>
    <w:rsid w:val="00925AD2"/>
    <w:rsid w:val="00943F8B"/>
    <w:rsid w:val="00947427"/>
    <w:rsid w:val="00950AB3"/>
    <w:rsid w:val="00964747"/>
    <w:rsid w:val="009717B1"/>
    <w:rsid w:val="009745CA"/>
    <w:rsid w:val="00997A46"/>
    <w:rsid w:val="009C69BE"/>
    <w:rsid w:val="009C7C24"/>
    <w:rsid w:val="009D2883"/>
    <w:rsid w:val="00A006F7"/>
    <w:rsid w:val="00A0616D"/>
    <w:rsid w:val="00A205D7"/>
    <w:rsid w:val="00A21895"/>
    <w:rsid w:val="00A47B97"/>
    <w:rsid w:val="00A525FF"/>
    <w:rsid w:val="00A52C7A"/>
    <w:rsid w:val="00A60541"/>
    <w:rsid w:val="00A92E9B"/>
    <w:rsid w:val="00A93B3B"/>
    <w:rsid w:val="00A97D06"/>
    <w:rsid w:val="00AC009A"/>
    <w:rsid w:val="00AC5353"/>
    <w:rsid w:val="00AC5D4E"/>
    <w:rsid w:val="00AD6B8F"/>
    <w:rsid w:val="00AE2C04"/>
    <w:rsid w:val="00AE3E72"/>
    <w:rsid w:val="00AE69EB"/>
    <w:rsid w:val="00AF0E21"/>
    <w:rsid w:val="00AF4A9B"/>
    <w:rsid w:val="00B0182F"/>
    <w:rsid w:val="00B03F24"/>
    <w:rsid w:val="00B11355"/>
    <w:rsid w:val="00B16045"/>
    <w:rsid w:val="00B165C7"/>
    <w:rsid w:val="00B316C7"/>
    <w:rsid w:val="00B373BD"/>
    <w:rsid w:val="00B438EB"/>
    <w:rsid w:val="00B45C9B"/>
    <w:rsid w:val="00B4738A"/>
    <w:rsid w:val="00B55A56"/>
    <w:rsid w:val="00B5776C"/>
    <w:rsid w:val="00B63F97"/>
    <w:rsid w:val="00B70CBF"/>
    <w:rsid w:val="00B71EC6"/>
    <w:rsid w:val="00B844E3"/>
    <w:rsid w:val="00BA623A"/>
    <w:rsid w:val="00BC1DD6"/>
    <w:rsid w:val="00BC2457"/>
    <w:rsid w:val="00BF5F5E"/>
    <w:rsid w:val="00C3085C"/>
    <w:rsid w:val="00C32C3F"/>
    <w:rsid w:val="00C37788"/>
    <w:rsid w:val="00C44ED3"/>
    <w:rsid w:val="00C50526"/>
    <w:rsid w:val="00C522EC"/>
    <w:rsid w:val="00C55BB3"/>
    <w:rsid w:val="00C6609B"/>
    <w:rsid w:val="00C72455"/>
    <w:rsid w:val="00CC457C"/>
    <w:rsid w:val="00CE2A82"/>
    <w:rsid w:val="00CF2AE9"/>
    <w:rsid w:val="00D0605A"/>
    <w:rsid w:val="00D21765"/>
    <w:rsid w:val="00D220F8"/>
    <w:rsid w:val="00D30765"/>
    <w:rsid w:val="00D35026"/>
    <w:rsid w:val="00D4781F"/>
    <w:rsid w:val="00D744DF"/>
    <w:rsid w:val="00D80C51"/>
    <w:rsid w:val="00D81567"/>
    <w:rsid w:val="00D8524C"/>
    <w:rsid w:val="00D91E38"/>
    <w:rsid w:val="00D9735C"/>
    <w:rsid w:val="00DA0517"/>
    <w:rsid w:val="00DA35CB"/>
    <w:rsid w:val="00DD1ACF"/>
    <w:rsid w:val="00DD707B"/>
    <w:rsid w:val="00DE44CE"/>
    <w:rsid w:val="00DE7981"/>
    <w:rsid w:val="00E2638F"/>
    <w:rsid w:val="00E26890"/>
    <w:rsid w:val="00E3384A"/>
    <w:rsid w:val="00E35F38"/>
    <w:rsid w:val="00E80387"/>
    <w:rsid w:val="00E86DEF"/>
    <w:rsid w:val="00E90C99"/>
    <w:rsid w:val="00EB644C"/>
    <w:rsid w:val="00EC24E7"/>
    <w:rsid w:val="00ED450E"/>
    <w:rsid w:val="00EE5EF8"/>
    <w:rsid w:val="00F415F0"/>
    <w:rsid w:val="00F423D2"/>
    <w:rsid w:val="00F51F3E"/>
    <w:rsid w:val="00F52742"/>
    <w:rsid w:val="00F566FA"/>
    <w:rsid w:val="00F8414C"/>
    <w:rsid w:val="00F97566"/>
    <w:rsid w:val="00FA393C"/>
    <w:rsid w:val="00FB254F"/>
    <w:rsid w:val="00FD7F75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CA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7B8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637B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637B8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637B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637B8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637B8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2637B8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637B8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637B8"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637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637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637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637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637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637B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637B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37B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637B8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2637B8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2637B8"/>
  </w:style>
  <w:style w:type="character" w:customStyle="1" w:styleId="EquationCaption">
    <w:name w:val="_Equation Caption"/>
    <w:uiPriority w:val="99"/>
    <w:rsid w:val="002637B8"/>
  </w:style>
  <w:style w:type="character" w:styleId="CommentReference">
    <w:name w:val="annotation reference"/>
    <w:basedOn w:val="DefaultParagraphFont"/>
    <w:uiPriority w:val="99"/>
    <w:semiHidden/>
    <w:rsid w:val="00263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637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3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3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637B8"/>
    <w:rPr>
      <w:rFonts w:cs="Times New Roman"/>
    </w:rPr>
  </w:style>
  <w:style w:type="character" w:styleId="Hyperlink">
    <w:name w:val="Hyperlink"/>
    <w:basedOn w:val="DefaultParagraphFont"/>
    <w:uiPriority w:val="99"/>
    <w:rsid w:val="00F423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7B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50A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63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20D"/>
    <w:pPr>
      <w:ind w:left="720"/>
      <w:contextualSpacing/>
    </w:pPr>
  </w:style>
  <w:style w:type="paragraph" w:styleId="BodyText">
    <w:name w:val="Body Text"/>
    <w:basedOn w:val="Normal"/>
    <w:link w:val="BodyTextChar"/>
    <w:rsid w:val="00947427"/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947427"/>
    <w:rPr>
      <w:rFonts w:ascii="Book Antiqua" w:hAnsi="Book Antiqua"/>
      <w:szCs w:val="20"/>
    </w:rPr>
  </w:style>
  <w:style w:type="paragraph" w:styleId="Salutation">
    <w:name w:val="Salutation"/>
    <w:basedOn w:val="Normal"/>
    <w:next w:val="Normal"/>
    <w:link w:val="SalutationChar"/>
    <w:rsid w:val="00947427"/>
    <w:rPr>
      <w:rFonts w:ascii="Times New Roman" w:hAnsi="Times New Roman"/>
      <w:sz w:val="20"/>
    </w:rPr>
  </w:style>
  <w:style w:type="character" w:customStyle="1" w:styleId="SalutationChar">
    <w:name w:val="Salutation Char"/>
    <w:basedOn w:val="DefaultParagraphFont"/>
    <w:link w:val="Salutation"/>
    <w:rsid w:val="009474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CA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7B8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637B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637B8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637B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637B8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637B8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2637B8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637B8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637B8"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637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637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637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637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637B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637B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637B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37B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637B8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2637B8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2637B8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2637B8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2637B8"/>
  </w:style>
  <w:style w:type="character" w:customStyle="1" w:styleId="EquationCaption">
    <w:name w:val="_Equation Caption"/>
    <w:uiPriority w:val="99"/>
    <w:rsid w:val="002637B8"/>
  </w:style>
  <w:style w:type="character" w:styleId="CommentReference">
    <w:name w:val="annotation reference"/>
    <w:basedOn w:val="DefaultParagraphFont"/>
    <w:uiPriority w:val="99"/>
    <w:semiHidden/>
    <w:rsid w:val="00263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637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3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3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37B8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637B8"/>
    <w:rPr>
      <w:rFonts w:cs="Times New Roman"/>
    </w:rPr>
  </w:style>
  <w:style w:type="character" w:styleId="Hyperlink">
    <w:name w:val="Hyperlink"/>
    <w:basedOn w:val="DefaultParagraphFont"/>
    <w:uiPriority w:val="99"/>
    <w:rsid w:val="00F423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2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7B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50A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63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20D"/>
    <w:pPr>
      <w:ind w:left="720"/>
      <w:contextualSpacing/>
    </w:pPr>
  </w:style>
  <w:style w:type="paragraph" w:styleId="BodyText">
    <w:name w:val="Body Text"/>
    <w:basedOn w:val="Normal"/>
    <w:link w:val="BodyTextChar"/>
    <w:rsid w:val="00947427"/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947427"/>
    <w:rPr>
      <w:rFonts w:ascii="Book Antiqua" w:hAnsi="Book Antiqua"/>
      <w:szCs w:val="20"/>
    </w:rPr>
  </w:style>
  <w:style w:type="paragraph" w:styleId="Salutation">
    <w:name w:val="Salutation"/>
    <w:basedOn w:val="Normal"/>
    <w:next w:val="Normal"/>
    <w:link w:val="SalutationChar"/>
    <w:rsid w:val="00947427"/>
    <w:rPr>
      <w:rFonts w:ascii="Times New Roman" w:hAnsi="Times New Roman"/>
      <w:sz w:val="20"/>
    </w:rPr>
  </w:style>
  <w:style w:type="character" w:customStyle="1" w:styleId="SalutationChar">
    <w:name w:val="Salutation Char"/>
    <w:basedOn w:val="DefaultParagraphFont"/>
    <w:link w:val="Salutation"/>
    <w:rsid w:val="009474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099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7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25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5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24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3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6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2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3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CBD5-8665-407D-AE5E-994A4B8C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1996</vt:lpstr>
    </vt:vector>
  </TitlesOfParts>
  <Company>Stroehmann Bakeries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1996</dc:title>
  <dc:creator>Heather I. Price</dc:creator>
  <cp:lastModifiedBy>Grupo Bimbo</cp:lastModifiedBy>
  <cp:revision>2</cp:revision>
  <cp:lastPrinted>2017-03-13T11:41:00Z</cp:lastPrinted>
  <dcterms:created xsi:type="dcterms:W3CDTF">2017-03-15T15:35:00Z</dcterms:created>
  <dcterms:modified xsi:type="dcterms:W3CDTF">2017-03-15T15:35:00Z</dcterms:modified>
</cp:coreProperties>
</file>